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5597" w:rsidRDefault="00A771E3">
      <w:pPr>
        <w:rPr>
          <w:rFonts w:ascii="Sylfaen" w:hAnsi="Sylfaen"/>
          <w:lang w:val="ka-GE"/>
        </w:rPr>
      </w:pPr>
      <w:r w:rsidRPr="00A771E3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 wp14:anchorId="175563A0" wp14:editId="41DBBDC7">
            <wp:simplePos x="0" y="0"/>
            <wp:positionH relativeFrom="column">
              <wp:posOffset>2059388</wp:posOffset>
            </wp:positionH>
            <wp:positionV relativeFrom="paragraph">
              <wp:posOffset>300480</wp:posOffset>
            </wp:positionV>
            <wp:extent cx="1876507" cy="2861945"/>
            <wp:effectExtent l="0" t="0" r="9525" b="0"/>
            <wp:wrapSquare wrapText="bothSides"/>
            <wp:docPr id="2" name="Picture 2" descr="\\wss02\Home$\rburdiladze\Desktop\IMG_20220602_123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02_12323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507" cy="28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71E3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576D8FCA" wp14:editId="213220C3">
            <wp:simplePos x="0" y="0"/>
            <wp:positionH relativeFrom="margin">
              <wp:align>left</wp:align>
            </wp:positionH>
            <wp:positionV relativeFrom="paragraph">
              <wp:posOffset>301625</wp:posOffset>
            </wp:positionV>
            <wp:extent cx="1987550" cy="2885440"/>
            <wp:effectExtent l="0" t="0" r="0" b="0"/>
            <wp:wrapSquare wrapText="bothSides"/>
            <wp:docPr id="1" name="Picture 1" descr="\\wss02\Home$\rburdiladze\Desktop\IMG_20220602_12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02_1233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Sylfaen" w:hAnsi="Sylfaen"/>
          <w:lang w:val="ka-GE"/>
        </w:rPr>
        <w:t>აგს ნიკია სატრანსფორმატორო ქვესადგურის ტექნიკური მდგომარეობა.</w:t>
      </w:r>
    </w:p>
    <w:p w:rsidR="00A771E3" w:rsidRDefault="00A771E3">
      <w:pPr>
        <w:rPr>
          <w:rFonts w:ascii="Sylfaen" w:hAnsi="Sylfaen"/>
          <w:lang w:val="ka-GE"/>
        </w:rPr>
      </w:pPr>
      <w:r w:rsidRPr="00A771E3">
        <w:rPr>
          <w:rFonts w:ascii="Sylfaen" w:hAnsi="Sylfaen"/>
          <w:noProof/>
        </w:rPr>
        <w:drawing>
          <wp:inline distT="0" distB="0" distL="0" distR="0">
            <wp:extent cx="1844702" cy="2859405"/>
            <wp:effectExtent l="0" t="0" r="3175" b="0"/>
            <wp:docPr id="3" name="Picture 3" descr="\\wss02\Home$\rburdiladze\Desktop\IMG_20220602_123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02_1236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200" cy="288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ქვესადგური შესაღებია ანტიკოროზიული საღებავით.                                    2.საჭიროა გაკეთდეს ამგრძალავი და გამაფრთხილებელი პლაკატები.</w:t>
      </w:r>
    </w:p>
    <w:p w:rsidR="00A771E3" w:rsidRDefault="007A4DAB">
      <w:pPr>
        <w:rPr>
          <w:rFonts w:ascii="Sylfaen" w:hAnsi="Sylfaen"/>
          <w:lang w:val="ka-GE"/>
        </w:rPr>
      </w:pPr>
      <w:r w:rsidRPr="007A4DAB">
        <w:rPr>
          <w:rFonts w:ascii="Sylfaen" w:hAnsi="Sylfaen"/>
          <w:noProof/>
        </w:rPr>
        <w:drawing>
          <wp:inline distT="0" distB="0" distL="0" distR="0">
            <wp:extent cx="2473862" cy="3297767"/>
            <wp:effectExtent l="0" t="0" r="3175" b="0"/>
            <wp:docPr id="5" name="Picture 5" descr="\\wss02\Home$\rburdiladze\Desktop\IMG_20220602_123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602_12345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574" cy="330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1E3" w:rsidRPr="00A771E3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4802588"/>
            <wp:positionH relativeFrom="column">
              <wp:align>left</wp:align>
            </wp:positionH>
            <wp:positionV relativeFrom="paragraph">
              <wp:align>top</wp:align>
            </wp:positionV>
            <wp:extent cx="2507755" cy="3342950"/>
            <wp:effectExtent l="0" t="0" r="6985" b="0"/>
            <wp:wrapSquare wrapText="bothSides"/>
            <wp:docPr id="4" name="Picture 4" descr="\\wss02\Home$\rburdiladze\Desktop\IMG_20220602_123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602_1235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755" cy="33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71E3">
        <w:rPr>
          <w:rFonts w:ascii="Sylfaen" w:hAnsi="Sylfaen"/>
          <w:lang w:val="ka-GE"/>
        </w:rPr>
        <w:br w:type="textWrapping" w:clear="all"/>
      </w:r>
      <w:r>
        <w:rPr>
          <w:rFonts w:ascii="Sylfaen" w:hAnsi="Sylfaen"/>
          <w:lang w:val="ka-GE"/>
        </w:rPr>
        <w:t>3.მაღალი ძაბვის მხარე ტექნიკურად გამართულია.                                                                                 4.უსაბრთხოების მიზნით საჭიროა უსაბრთხოების კარების გაკეთება.</w:t>
      </w:r>
    </w:p>
    <w:p w:rsidR="007A4DAB" w:rsidRDefault="007A4DAB">
      <w:pPr>
        <w:rPr>
          <w:rFonts w:ascii="Sylfaen" w:hAnsi="Sylfaen"/>
          <w:lang w:val="ka-GE"/>
        </w:rPr>
      </w:pPr>
    </w:p>
    <w:p w:rsidR="007A4DAB" w:rsidRPr="000C4130" w:rsidRDefault="007A4DAB">
      <w:pPr>
        <w:rPr>
          <w:rFonts w:ascii="Sylfaen" w:hAnsi="Sylfaen"/>
          <w:lang w:val="ka-GE"/>
        </w:rPr>
      </w:pPr>
      <w:r w:rsidRPr="007A4DAB">
        <w:rPr>
          <w:rFonts w:ascii="Sylfaen" w:hAnsi="Sylfaen"/>
          <w:noProof/>
        </w:rPr>
        <w:lastRenderedPageBreak/>
        <w:drawing>
          <wp:inline distT="0" distB="0" distL="0" distR="0">
            <wp:extent cx="2779616" cy="3705352"/>
            <wp:effectExtent l="0" t="0" r="1905" b="0"/>
            <wp:docPr id="7" name="Picture 7" descr="\\wss02\Home$\rburdiladze\Desktop\IMG_20220602_123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602_1235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40" cy="371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DAB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761689" cy="3681454"/>
            <wp:effectExtent l="0" t="0" r="635" b="0"/>
            <wp:wrapSquare wrapText="bothSides"/>
            <wp:docPr id="6" name="Picture 6" descr="\\wss02\Home$\rburdiladze\Desktop\IMG_20220602_123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602_1233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89" cy="3681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5.ტრანსფორმატორი და დაბალი ძაბვის მხარე ტექნიკურად გამართულია.</w:t>
      </w:r>
      <w:bookmarkStart w:id="0" w:name="_GoBack"/>
      <w:bookmarkEnd w:id="0"/>
    </w:p>
    <w:sectPr w:rsidR="007A4DAB" w:rsidRPr="000C41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130"/>
    <w:rsid w:val="000C4130"/>
    <w:rsid w:val="007A4DAB"/>
    <w:rsid w:val="00985597"/>
    <w:rsid w:val="00A7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5724D2"/>
  <w15:chartTrackingRefBased/>
  <w15:docId w15:val="{B9FC4557-D880-4DEB-BA1C-F037A86FA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30B4663A</Template>
  <TotalTime>16</TotalTime>
  <Pages>2</Pages>
  <Words>72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2</cp:revision>
  <dcterms:created xsi:type="dcterms:W3CDTF">2022-06-06T10:11:00Z</dcterms:created>
  <dcterms:modified xsi:type="dcterms:W3CDTF">2022-06-06T10:27:00Z</dcterms:modified>
</cp:coreProperties>
</file>